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FE" w:rsidRDefault="00DC16EF">
      <w:pPr>
        <w:rPr>
          <w:rFonts w:hint="cs"/>
          <w:b/>
          <w:bCs/>
        </w:rPr>
      </w:pPr>
      <w:r w:rsidRPr="00DC16EF">
        <w:rPr>
          <w:rFonts w:hint="cs"/>
          <w:b/>
          <w:bCs/>
          <w:cs/>
        </w:rPr>
        <w:t>วงจร</w:t>
      </w:r>
    </w:p>
    <w:p w:rsidR="00DC16EF" w:rsidRDefault="007450AC">
      <w:pPr>
        <w:rPr>
          <w:rFonts w:hint="cs"/>
          <w:b/>
          <w:bCs/>
        </w:rPr>
      </w:pPr>
      <w:r>
        <w:rPr>
          <w:rFonts w:hint="cs"/>
          <w:noProof/>
        </w:rPr>
        <w:pict>
          <v:rect id="_x0000_s1054" style="position:absolute;margin-left:198.35pt;margin-top:21.4pt;width:62.2pt;height:24.55pt;z-index:251684864">
            <v:textbox>
              <w:txbxContent>
                <w:p w:rsidR="007450AC" w:rsidRDefault="007450AC" w:rsidP="007450AC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ตัวต้านทาน</w:t>
                  </w:r>
                </w:p>
              </w:txbxContent>
            </v:textbox>
          </v:rect>
        </w:pict>
      </w:r>
    </w:p>
    <w:p w:rsidR="00DC16EF" w:rsidRDefault="007450AC">
      <w:r>
        <w:rPr>
          <w:rFonts w:hint="cs"/>
          <w:noProof/>
        </w:rPr>
        <w:pict>
          <v:rect id="_x0000_s1055" style="position:absolute;margin-left:390.35pt;margin-top:7.6pt;width:86.95pt;height:65.9pt;z-index:251685888">
            <v:textbox>
              <w:txbxContent>
                <w:p w:rsidR="007450AC" w:rsidRPr="007450AC" w:rsidRDefault="007450AC" w:rsidP="007450AC">
                  <w:pPr>
                    <w:rPr>
                      <w:rFonts w:hint="cs"/>
                      <w:cs/>
                    </w:rPr>
                  </w:pPr>
                  <w:r>
                    <w:t>*</w:t>
                  </w:r>
                  <w:r>
                    <w:rPr>
                      <w:rFonts w:hint="cs"/>
                      <w:cs/>
                    </w:rPr>
                    <w:t xml:space="preserve">ตัวต้านทานแต่ละตัวต่อ </w:t>
                  </w:r>
                  <w:r>
                    <w:t>GND</w:t>
                  </w:r>
                  <w:r>
                    <w:rPr>
                      <w:rFonts w:hint="cs"/>
                      <w:cs/>
                    </w:rPr>
                    <w:t xml:space="preserve"> ด้วย</w:t>
                  </w:r>
                </w:p>
              </w:txbxContent>
            </v:textbox>
          </v:rect>
        </w:pict>
      </w:r>
      <w:r>
        <w:rPr>
          <w:rFonts w:hint="cs"/>
          <w:noProof/>
        </w:rPr>
        <w:pict>
          <v:rect id="_x0000_s1053" style="position:absolute;margin-left:125.95pt;margin-top:17.05pt;width:62.2pt;height:24.55pt;z-index:251683840">
            <v:textbox>
              <w:txbxContent>
                <w:p w:rsidR="007450AC" w:rsidRDefault="007450AC" w:rsidP="007450AC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ตัวต้านทาน</w:t>
                  </w:r>
                </w:p>
              </w:txbxContent>
            </v:textbox>
          </v:rect>
        </w:pict>
      </w:r>
      <w:r w:rsidR="00DC16EF">
        <w:rPr>
          <w:rFonts w:hint="c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94.1pt;margin-top:7.6pt;width:0;height:415.7pt;flip:y;z-index:251665408" o:connectortype="straight"/>
        </w:pict>
      </w:r>
      <w:r w:rsidR="00DC16EF">
        <w:rPr>
          <w:noProof/>
        </w:rPr>
        <w:pict>
          <v:shape id="_x0000_s1032" type="#_x0000_t32" style="position:absolute;margin-left:14.95pt;margin-top:7.6pt;width:279.15pt;height:0;z-index:251664384" o:connectortype="elbow" adj="-6728,-1,-6728"/>
        </w:pict>
      </w:r>
      <w:proofErr w:type="spellStart"/>
      <w:proofErr w:type="gramStart"/>
      <w:r w:rsidR="00DC16EF">
        <w:t>vcc</w:t>
      </w:r>
      <w:proofErr w:type="spellEnd"/>
      <w:proofErr w:type="gramEnd"/>
    </w:p>
    <w:p w:rsidR="00DC16EF" w:rsidRDefault="007450AC">
      <w:r>
        <w:rPr>
          <w:rFonts w:hint="cs"/>
          <w:noProof/>
        </w:rPr>
        <w:pict>
          <v:rect id="_x0000_s1052" style="position:absolute;margin-left:125.95pt;margin-top:30.3pt;width:62.2pt;height:24.55pt;z-index:251682816">
            <v:textbox>
              <w:txbxContent>
                <w:p w:rsidR="007450AC" w:rsidRDefault="007450AC" w:rsidP="007450AC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ตัวต้านทาน</w:t>
                  </w:r>
                </w:p>
              </w:txbxContent>
            </v:textbox>
          </v:rect>
        </w:pict>
      </w:r>
      <w:r w:rsidR="00DC16EF">
        <w:rPr>
          <w:rFonts w:hint="cs"/>
          <w:noProof/>
        </w:rPr>
        <w:pict>
          <v:shape id="_x0000_s1035" type="#_x0000_t32" style="position:absolute;margin-left:288.7pt;margin-top:8pt;width:0;height:370.15pt;flip:y;z-index:251666432" o:connectortype="straight"/>
        </w:pict>
      </w:r>
      <w:r w:rsidR="00DC16EF">
        <w:rPr>
          <w:rFonts w:hint="cs"/>
          <w:noProof/>
        </w:rPr>
        <w:pict>
          <v:shape id="_x0000_s1036" type="#_x0000_t32" style="position:absolute;margin-left:26.5pt;margin-top:8pt;width:262.2pt;height:0;z-index:251667456" o:connectortype="straight"/>
        </w:pict>
      </w:r>
      <w:r w:rsidR="00DC16EF">
        <w:rPr>
          <w:rFonts w:hint="cs"/>
          <w:cs/>
        </w:rPr>
        <w:t xml:space="preserve">ขาที่ </w:t>
      </w:r>
      <w:r w:rsidR="00DC16EF">
        <w:t>0</w:t>
      </w:r>
    </w:p>
    <w:p w:rsidR="00DC16EF" w:rsidRDefault="00DC16EF" w:rsidP="00DC16EF">
      <w:pPr>
        <w:rPr>
          <w:rFonts w:hint="cs"/>
        </w:rPr>
      </w:pPr>
      <w:r>
        <w:rPr>
          <w:rFonts w:hint="cs"/>
          <w:noProof/>
        </w:rPr>
        <w:pict>
          <v:shape id="_x0000_s1038" type="#_x0000_t32" style="position:absolute;margin-left:26.5pt;margin-top:6.9pt;width:257.4pt;height:0;z-index:251669504" o:connectortype="straight"/>
        </w:pict>
      </w:r>
      <w:r>
        <w:rPr>
          <w:rFonts w:hint="cs"/>
          <w:noProof/>
        </w:rPr>
        <w:pict>
          <v:shape id="_x0000_s1037" type="#_x0000_t32" style="position:absolute;margin-left:283.9pt;margin-top:6.9pt;width:0;height:308.35pt;flip:y;z-index:251668480" o:connectortype="straight"/>
        </w:pict>
      </w:r>
      <w:r>
        <w:rPr>
          <w:rFonts w:hint="cs"/>
          <w:cs/>
        </w:rPr>
        <w:t xml:space="preserve">ขาที่ </w:t>
      </w:r>
      <w:r>
        <w:t>1</w:t>
      </w:r>
    </w:p>
    <w:p w:rsidR="00DC16EF" w:rsidRDefault="007450AC" w:rsidP="00DC16EF">
      <w:pPr>
        <w:rPr>
          <w:rFonts w:hint="cs"/>
        </w:rPr>
      </w:pPr>
      <w:r>
        <w:rPr>
          <w:rFonts w:hint="cs"/>
          <w:noProof/>
        </w:rPr>
        <w:pict>
          <v:rect id="_x0000_s1051" style="position:absolute;margin-left:125.95pt;margin-top:29.6pt;width:62.2pt;height:24.55pt;z-index:251681792">
            <v:textbox>
              <w:txbxContent>
                <w:p w:rsidR="007450AC" w:rsidRDefault="007450AC" w:rsidP="007450AC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ตัวต้านทาน</w:t>
                  </w:r>
                </w:p>
              </w:txbxContent>
            </v:textbox>
          </v:rect>
        </w:pict>
      </w:r>
      <w:r w:rsidR="00DC16EF">
        <w:rPr>
          <w:rFonts w:hint="cs"/>
          <w:cs/>
        </w:rPr>
        <w:t xml:space="preserve">ขาที่ </w:t>
      </w:r>
      <w:r w:rsidR="00DC16EF">
        <w:t>2</w:t>
      </w:r>
    </w:p>
    <w:p w:rsidR="00DC16EF" w:rsidRDefault="00DC16EF" w:rsidP="00DC16EF">
      <w:pPr>
        <w:rPr>
          <w:rFonts w:hint="cs"/>
        </w:rPr>
      </w:pPr>
      <w:r>
        <w:rPr>
          <w:rFonts w:hint="cs"/>
          <w:noProof/>
        </w:rPr>
        <w:pict>
          <v:shape id="_x0000_s1041" type="#_x0000_t32" style="position:absolute;margin-left:276.45pt;margin-top:9.5pt;width:.05pt;height:211.25pt;flip:y;z-index:251671552" o:connectortype="straight"/>
        </w:pict>
      </w:r>
      <w:r>
        <w:rPr>
          <w:rFonts w:hint="cs"/>
          <w:noProof/>
        </w:rPr>
        <w:pict>
          <v:shape id="_x0000_s1040" type="#_x0000_t32" style="position:absolute;margin-left:26.5pt;margin-top:9.5pt;width:249.95pt;height:0;z-index:251670528" o:connectortype="straight"/>
        </w:pict>
      </w:r>
      <w:r>
        <w:rPr>
          <w:rFonts w:hint="cs"/>
          <w:cs/>
        </w:rPr>
        <w:t xml:space="preserve">ขาที่ </w:t>
      </w:r>
      <w:r>
        <w:t>3</w:t>
      </w:r>
    </w:p>
    <w:p w:rsidR="00DC16EF" w:rsidRDefault="007450AC" w:rsidP="00DC16EF">
      <w:pPr>
        <w:rPr>
          <w:rFonts w:hint="cs"/>
        </w:rPr>
      </w:pPr>
      <w:r>
        <w:rPr>
          <w:rFonts w:hint="cs"/>
          <w:noProof/>
        </w:rPr>
        <w:pict>
          <v:shape id="_x0000_s1050" type="#_x0000_t32" style="position:absolute;margin-left:180pt;margin-top:29.45pt;width:43.45pt;height:0;flip:x;z-index:251680768" o:connectortype="straight"/>
        </w:pict>
      </w:r>
      <w:r>
        <w:rPr>
          <w:rFonts w:hint="cs"/>
          <w:noProof/>
        </w:rPr>
        <w:pict>
          <v:shape id="_x0000_s1048" type="#_x0000_t32" style="position:absolute;margin-left:161.65pt;margin-top:91.25pt;width:123.55pt;height:0;rotation:270;z-index:251678720" o:connectortype="elbow" adj="-51653,-1,-51653"/>
        </w:pict>
      </w:r>
      <w:r>
        <w:rPr>
          <w:rFonts w:hint="cs"/>
          <w:noProof/>
        </w:rPr>
        <w:pict>
          <v:shape id="_x0000_s1042" type="#_x0000_t32" style="position:absolute;margin-left:26.5pt;margin-top:8.4pt;width:1in;height:25.9pt;z-index:251672576" o:connectortype="straight"/>
        </w:pict>
      </w:r>
      <w:r>
        <w:rPr>
          <w:rFonts w:hint="cs"/>
          <w:noProof/>
        </w:rPr>
        <w:pict>
          <v:rect id="_x0000_s1044" style="position:absolute;margin-left:93.05pt;margin-top:21.3pt;width:86.95pt;height:65.9pt;z-index:251674624">
            <v:textbox>
              <w:txbxContent>
                <w:p w:rsidR="007450AC" w:rsidRDefault="007450AC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โซ</w:t>
                  </w:r>
                  <w:proofErr w:type="spellStart"/>
                  <w:r>
                    <w:rPr>
                      <w:rFonts w:hint="cs"/>
                      <w:cs/>
                    </w:rPr>
                    <w:t>ลิดสเตท</w:t>
                  </w:r>
                  <w:proofErr w:type="spellEnd"/>
                  <w:r>
                    <w:rPr>
                      <w:rFonts w:hint="cs"/>
                      <w:cs/>
                    </w:rPr>
                    <w:t>รีเลย์</w:t>
                  </w:r>
                </w:p>
              </w:txbxContent>
            </v:textbox>
          </v:rect>
        </w:pict>
      </w:r>
      <w:r w:rsidR="00DC16EF">
        <w:rPr>
          <w:rFonts w:hint="cs"/>
          <w:cs/>
        </w:rPr>
        <w:t xml:space="preserve">ขาที่ </w:t>
      </w:r>
      <w:r w:rsidR="00DC16EF">
        <w:t>4</w:t>
      </w:r>
    </w:p>
    <w:p w:rsidR="00DC16EF" w:rsidRDefault="00DC16EF" w:rsidP="00DC16EF">
      <w:pPr>
        <w:rPr>
          <w:rFonts w:hint="cs"/>
        </w:rPr>
      </w:pPr>
      <w:r>
        <w:rPr>
          <w:rFonts w:hint="cs"/>
          <w:cs/>
        </w:rPr>
        <w:t xml:space="preserve">ขาที่ </w:t>
      </w:r>
      <w:r>
        <w:t>5</w:t>
      </w:r>
    </w:p>
    <w:p w:rsidR="00DC16EF" w:rsidRDefault="007450AC" w:rsidP="00DC16EF">
      <w:r>
        <w:rPr>
          <w:noProof/>
        </w:rPr>
        <w:pict>
          <v:shape id="_x0000_s1049" type="#_x0000_t32" style="position:absolute;margin-left:180pt;margin-top:9.75pt;width:18.35pt;height:8.8pt;flip:x y;z-index:251679744" o:connectortype="straight"/>
        </w:pict>
      </w:r>
      <w:r>
        <w:rPr>
          <w:noProof/>
        </w:rPr>
        <w:pict>
          <v:shape id="_x0000_s1047" type="#_x0000_t32" style="position:absolute;margin-left:151.45pt;margin-top:18.55pt;width:46.9pt;height:80.7pt;flip:y;z-index:251677696" o:connectortype="straight"/>
        </w:pict>
      </w:r>
      <w:r>
        <w:rPr>
          <w:noProof/>
        </w:rPr>
        <w:pict>
          <v:shape id="_x0000_s1043" type="#_x0000_t32" style="position:absolute;margin-left:21.05pt;margin-top:9.75pt;width:1in;height:29.15pt;flip:y;z-index:251673600" o:connectortype="straight"/>
        </w:pict>
      </w:r>
      <w:r w:rsidR="00DC16EF">
        <w:rPr>
          <w:rFonts w:hint="cs"/>
          <w:cs/>
        </w:rPr>
        <w:t xml:space="preserve">ขาที่ </w:t>
      </w:r>
      <w:r w:rsidR="00DC16EF">
        <w:t>6</w:t>
      </w:r>
    </w:p>
    <w:p w:rsidR="00DC16EF" w:rsidRPr="00DC16EF" w:rsidRDefault="007450AC">
      <w:r>
        <w:rPr>
          <w:noProof/>
        </w:rPr>
        <w:pict>
          <v:rect id="_x0000_s1046" style="position:absolute;margin-left:198.35pt;margin-top:56.05pt;width:46.35pt;height:24.55pt;z-index:251676672">
            <v:textbox>
              <w:txbxContent>
                <w:p w:rsidR="007450AC" w:rsidRDefault="007450AC" w:rsidP="007450AC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ปั้มน้ำ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86.35pt;margin-top:66.9pt;width:70.55pt;height:24.55pt;z-index:251675648">
            <v:textbox>
              <w:txbxContent>
                <w:p w:rsidR="007450AC" w:rsidRDefault="007450AC" w:rsidP="007450AC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ปลั๊กไฟบ้าน</w:t>
                  </w:r>
                </w:p>
              </w:txbxContent>
            </v:textbox>
          </v:rect>
        </w:pict>
      </w:r>
      <w:r w:rsidR="00DC16EF">
        <w:rPr>
          <w:noProof/>
        </w:rPr>
        <w:pict>
          <v:shape id="_x0000_s1031" type="#_x0000_t32" style="position:absolute;margin-left:298.2pt;margin-top:80.6pt;width:0;height:95.75pt;flip:y;z-index:251663360" o:connectortype="straight"/>
        </w:pict>
      </w:r>
      <w:r w:rsidR="00DC16E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09.3pt;margin-top:77.1pt;width:94.85pt;height:99.25pt;z-index:251662336;mso-wrap-style:none;mso-width-relative:margin;mso-height-relative:margin" stroked="f">
            <v:textbox inset=",0,,0">
              <w:txbxContent>
                <w:p w:rsidR="00DC16EF" w:rsidRDefault="00DC16EF" w:rsidP="00DC16EF">
                  <w:r>
                    <w:rPr>
                      <w:rFonts w:hint="cs"/>
                      <w:cs/>
                    </w:rPr>
                    <w:t>ระดับน้ำสูงสุด</w:t>
                  </w:r>
                </w:p>
                <w:p w:rsidR="00DC16EF" w:rsidRDefault="00DC16EF" w:rsidP="00DC16EF">
                  <w:pPr>
                    <w:rPr>
                      <w:rFonts w:hint="cs"/>
                    </w:rPr>
                  </w:pPr>
                  <w:r>
                    <w:rPr>
                      <w:rFonts w:hint="cs"/>
                      <w:cs/>
                    </w:rPr>
                    <w:t>น้ำครึ่งถัง</w:t>
                  </w:r>
                </w:p>
                <w:p w:rsidR="00DC16EF" w:rsidRDefault="00DC16EF" w:rsidP="00DC16EF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ระดับน้ำน้อยสุด</w:t>
                  </w:r>
                </w:p>
                <w:p w:rsidR="00DC16EF" w:rsidRDefault="00DC16EF" w:rsidP="00DC16EF">
                  <w:pPr>
                    <w:rPr>
                      <w:rFonts w:hint="cs"/>
                      <w:cs/>
                    </w:rPr>
                  </w:pPr>
                </w:p>
              </w:txbxContent>
            </v:textbox>
          </v:shape>
        </w:pict>
      </w:r>
      <w:r w:rsidR="00DC16EF">
        <w:rPr>
          <w:noProof/>
          <w:lang w:eastAsia="zh-TW" w:bidi="ar-SA"/>
        </w:rPr>
        <w:pict>
          <v:shape id="_x0000_s1029" type="#_x0000_t202" style="position:absolute;margin-left:231.2pt;margin-top:182.05pt;width:37.8pt;height:21.5pt;z-index:251661312;mso-width-relative:margin;mso-height-relative:margin">
            <v:textbox>
              <w:txbxContent>
                <w:p w:rsidR="00DC16EF" w:rsidRDefault="00DC16EF">
                  <w:pPr>
                    <w:rPr>
                      <w:rFonts w:hint="cs"/>
                      <w:cs/>
                    </w:rPr>
                  </w:pPr>
                  <w:r>
                    <w:rPr>
                      <w:rFonts w:hint="cs"/>
                      <w:cs/>
                    </w:rPr>
                    <w:t>ถังน้ำ</w:t>
                  </w:r>
                </w:p>
              </w:txbxContent>
            </v:textbox>
          </v:shape>
        </w:pict>
      </w:r>
      <w:r w:rsidR="00DC16EF">
        <w:rPr>
          <w:noProof/>
        </w:rPr>
        <w:pict>
          <v:shape id="_x0000_s1027" type="#_x0000_t32" style="position:absolute;margin-left:198.35pt;margin-top:176.35pt;width:99.85pt;height:0;z-index:251659264" o:connectortype="elbow" adj="-58483,-1,-58483"/>
        </w:pict>
      </w:r>
      <w:r w:rsidR="00DC16EF">
        <w:rPr>
          <w:noProof/>
        </w:rPr>
        <w:pict>
          <v:shape id="_x0000_s1026" type="#_x0000_t32" style="position:absolute;margin-left:198.35pt;margin-top:80.6pt;width:0;height:95.75pt;z-index:251658240" o:connectortype="straight"/>
        </w:pict>
      </w:r>
      <w:r w:rsidR="00DC16EF">
        <w:t>GND</w:t>
      </w:r>
    </w:p>
    <w:sectPr w:rsidR="00DC16EF" w:rsidRPr="00DC16EF" w:rsidSect="00D70F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DC16EF"/>
    <w:rsid w:val="003E5CAB"/>
    <w:rsid w:val="007450AC"/>
    <w:rsid w:val="00D70FFE"/>
    <w:rsid w:val="00DC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8" type="connector" idref="#_x0000_s1031"/>
        <o:r id="V:Rule10" type="connector" idref="#_x0000_s1032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  <o:r id="V:Rule22" type="connector" idref="#_x0000_s1038"/>
        <o:r id="V:Rule26" type="connector" idref="#_x0000_s1040"/>
        <o:r id="V:Rule28" type="connector" idref="#_x0000_s1041"/>
        <o:r id="V:Rule30" type="connector" idref="#_x0000_s1042"/>
        <o:r id="V:Rule32" type="connector" idref="#_x0000_s1043"/>
        <o:r id="V:Rule34" type="connector" idref="#_x0000_s1047"/>
        <o:r id="V:Rule36" type="connector" idref="#_x0000_s1048"/>
        <o:r id="V:Rule38" type="connector" idref="#_x0000_s1049"/>
        <o:r id="V:Rule40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6E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EF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iLLUSiON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2009-10-12T02:36:00Z</dcterms:created>
  <dcterms:modified xsi:type="dcterms:W3CDTF">2009-10-12T02:53:00Z</dcterms:modified>
</cp:coreProperties>
</file>